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7" w:type="pct"/>
        <w:tblInd w:w="108" w:type="dxa"/>
        <w:tblLook w:val="01E0" w:firstRow="1" w:lastRow="1" w:firstColumn="1" w:lastColumn="1" w:noHBand="0" w:noVBand="0"/>
      </w:tblPr>
      <w:tblGrid>
        <w:gridCol w:w="1669"/>
        <w:gridCol w:w="5556"/>
        <w:gridCol w:w="1502"/>
        <w:gridCol w:w="934"/>
        <w:gridCol w:w="934"/>
      </w:tblGrid>
      <w:tr w:rsidR="00057313" w:rsidRPr="00E24357" w14:paraId="0A99D52A" w14:textId="77777777" w:rsidTr="00CE739D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E24357" w:rsidRDefault="00057313" w:rsidP="00A3298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E24357" w:rsidRDefault="00057313" w:rsidP="00A329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E24357" w:rsidRDefault="00057313" w:rsidP="00A32984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E24357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E24357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E24357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E24357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E739D" w:rsidRPr="00E24357" w14:paraId="7459EF45" w14:textId="77777777" w:rsidTr="00CE739D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CE739D" w:rsidRPr="00E24357" w:rsidRDefault="00CE739D" w:rsidP="00A3298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CE739D" w:rsidRPr="00E24357" w:rsidRDefault="00CE739D" w:rsidP="00A329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CE739D" w:rsidRPr="00E24357" w:rsidRDefault="00CE739D" w:rsidP="00A3298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CE739D" w:rsidRPr="00E24357" w:rsidRDefault="00CE739D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E24357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9"/>
      </w:tblGrid>
      <w:tr w:rsidR="0029200B" w:rsidRPr="00E24357" w14:paraId="2C32799F" w14:textId="77777777" w:rsidTr="00CE739D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077EFE" w:rsidRDefault="0029200B" w:rsidP="00FC334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7E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077E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077EFE" w:rsidRDefault="00BE073E" w:rsidP="00FC334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77EFE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E24357" w14:paraId="330BE2DF" w14:textId="77777777" w:rsidTr="00CE739D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077EFE" w:rsidRDefault="009E47A8" w:rsidP="00FC334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077EFE" w:rsidRDefault="009E47A8" w:rsidP="00FC334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E24357" w14:paraId="7C761075" w14:textId="77777777" w:rsidTr="00CE739D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077EFE" w:rsidRDefault="0029200B" w:rsidP="00FC334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7E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077E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1AE83A45" w:rsidR="00FC3FC1" w:rsidRPr="00077EFE" w:rsidRDefault="00C93D46" w:rsidP="00FC334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77EFE">
              <w:rPr>
                <w:rFonts w:cs="Arial"/>
                <w:b/>
                <w:color w:val="000000" w:themeColor="text1"/>
                <w:sz w:val="20"/>
              </w:rPr>
              <w:t>Encourage specific measures to minimise the occurrence of defects and the expenditure of man-hours and materials to fulfil the maintenance needs during the lifecycle the of interior spaces.</w:t>
            </w:r>
          </w:p>
        </w:tc>
      </w:tr>
      <w:tr w:rsidR="009E47A8" w:rsidRPr="00E24357" w14:paraId="221910ED" w14:textId="77777777" w:rsidTr="00CE739D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077EFE" w:rsidRDefault="009E47A8" w:rsidP="00FC334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077EFE" w:rsidRDefault="009E47A8" w:rsidP="00FC334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E24357" w14:paraId="08C583A0" w14:textId="77777777" w:rsidTr="00077EFE">
        <w:trPr>
          <w:trHeight w:val="2775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077EFE" w:rsidRDefault="000F17EE" w:rsidP="008F53C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077EFE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077EFE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077EFE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0A0" w14:textId="151AAEFE" w:rsidR="000C5D22" w:rsidRDefault="00077EFE" w:rsidP="000F78A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077EFE">
              <w:rPr>
                <w:rFonts w:cs="Arial"/>
                <w:b/>
                <w:color w:val="000000" w:themeColor="text1"/>
                <w:sz w:val="20"/>
              </w:rPr>
              <w:t>1 credit point for preparing a narrative that demonstrates a proactive approach in evaluating the maintainability of the building materials with at least three (3) of the following items</w:t>
            </w:r>
            <w:r w:rsidR="000C5D22" w:rsidRPr="00077EFE">
              <w:rPr>
                <w:rFonts w:cs="Arial"/>
                <w:b/>
                <w:color w:val="000000" w:themeColor="text1"/>
                <w:sz w:val="20"/>
              </w:rPr>
              <w:t>.</w:t>
            </w:r>
          </w:p>
          <w:p w14:paraId="6CDDDB78" w14:textId="77777777" w:rsidR="00077EFE" w:rsidRPr="00077EFE" w:rsidRDefault="00077EFE" w:rsidP="000F78A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9"/>
              <w:gridCol w:w="2429"/>
              <w:gridCol w:w="2430"/>
            </w:tblGrid>
            <w:tr w:rsidR="00077EFE" w14:paraId="0F5A0466" w14:textId="77777777" w:rsidTr="007F5E61">
              <w:tc>
                <w:tcPr>
                  <w:tcW w:w="7288" w:type="dxa"/>
                  <w:gridSpan w:val="3"/>
                  <w:shd w:val="clear" w:color="auto" w:fill="BFBFBF" w:themeFill="background1" w:themeFillShade="BF"/>
                </w:tcPr>
                <w:p w14:paraId="60A404D3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9E2A60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HK"/>
                    </w:rPr>
                    <w:t xml:space="preserve">Items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HK"/>
                    </w:rPr>
                    <w:t>for Maintainability</w:t>
                  </w:r>
                  <w:r w:rsidRPr="009E2A60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HK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HK"/>
                    </w:rPr>
                    <w:t>A</w:t>
                  </w:r>
                  <w:r w:rsidRPr="009E2A60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HK"/>
                    </w:rPr>
                    <w:t>ssessment</w:t>
                  </w:r>
                </w:p>
              </w:tc>
            </w:tr>
            <w:tr w:rsidR="00077EFE" w14:paraId="38117247" w14:textId="77777777" w:rsidTr="007F5E61">
              <w:tc>
                <w:tcPr>
                  <w:tcW w:w="2429" w:type="dxa"/>
                </w:tcPr>
                <w:p w14:paraId="0B676632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Panels/ partition</w:t>
                  </w:r>
                </w:p>
              </w:tc>
              <w:tc>
                <w:tcPr>
                  <w:tcW w:w="2429" w:type="dxa"/>
                </w:tcPr>
                <w:p w14:paraId="18C834EE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Flooring</w:t>
                  </w:r>
                </w:p>
              </w:tc>
              <w:tc>
                <w:tcPr>
                  <w:tcW w:w="2430" w:type="dxa"/>
                </w:tcPr>
                <w:p w14:paraId="53A33ABE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Cabinetry/ fitting</w:t>
                  </w:r>
                </w:p>
              </w:tc>
            </w:tr>
            <w:tr w:rsidR="00077EFE" w14:paraId="4AB3292C" w14:textId="77777777" w:rsidTr="007F5E61">
              <w:tc>
                <w:tcPr>
                  <w:tcW w:w="2429" w:type="dxa"/>
                </w:tcPr>
                <w:p w14:paraId="1059CCD0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Insulation</w:t>
                  </w:r>
                </w:p>
              </w:tc>
              <w:tc>
                <w:tcPr>
                  <w:tcW w:w="2429" w:type="dxa"/>
                </w:tcPr>
                <w:p w14:paraId="6012F1D2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Furniture</w:t>
                  </w:r>
                </w:p>
              </w:tc>
              <w:tc>
                <w:tcPr>
                  <w:tcW w:w="2430" w:type="dxa"/>
                </w:tcPr>
                <w:p w14:paraId="51D3F036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Light fitting</w:t>
                  </w:r>
                </w:p>
              </w:tc>
            </w:tr>
            <w:tr w:rsidR="00077EFE" w14:paraId="3ADF5939" w14:textId="77777777" w:rsidTr="007F5E61">
              <w:tc>
                <w:tcPr>
                  <w:tcW w:w="2429" w:type="dxa"/>
                </w:tcPr>
                <w:p w14:paraId="563F69DB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Plumbing and drainage</w:t>
                  </w:r>
                </w:p>
              </w:tc>
              <w:tc>
                <w:tcPr>
                  <w:tcW w:w="2429" w:type="dxa"/>
                </w:tcPr>
                <w:p w14:paraId="59CCCD79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Air terminal</w:t>
                  </w:r>
                </w:p>
              </w:tc>
              <w:tc>
                <w:tcPr>
                  <w:tcW w:w="2430" w:type="dxa"/>
                </w:tcPr>
                <w:p w14:paraId="20F38FC6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Louvre</w:t>
                  </w:r>
                </w:p>
              </w:tc>
            </w:tr>
            <w:tr w:rsidR="00077EFE" w14:paraId="25A2AC95" w14:textId="77777777" w:rsidTr="007F5E61">
              <w:tc>
                <w:tcPr>
                  <w:tcW w:w="7288" w:type="dxa"/>
                  <w:gridSpan w:val="3"/>
                </w:tcPr>
                <w:p w14:paraId="256EC5B0" w14:textId="77777777" w:rsidR="00077EFE" w:rsidRDefault="00077EFE" w:rsidP="00077EFE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Other items may be proposed at the discretion of the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A</w:t>
                  </w:r>
                  <w:r w:rsidRPr="00D76DC5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pplicant</w:t>
                  </w:r>
                </w:p>
              </w:tc>
            </w:tr>
          </w:tbl>
          <w:p w14:paraId="1396519C" w14:textId="3BB80C08" w:rsidR="004441F9" w:rsidRPr="00077EFE" w:rsidRDefault="004441F9" w:rsidP="00077EF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</w:tbl>
    <w:p w14:paraId="727DD8CB" w14:textId="77777777" w:rsidR="00A32984" w:rsidRPr="00E24357" w:rsidRDefault="00A32984">
      <w:pPr>
        <w:rPr>
          <w:lang w:val="en-GB"/>
        </w:rPr>
      </w:pPr>
    </w:p>
    <w:tbl>
      <w:tblPr>
        <w:tblW w:w="491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7"/>
        <w:gridCol w:w="454"/>
        <w:gridCol w:w="5895"/>
      </w:tblGrid>
      <w:tr w:rsidR="004B2468" w:rsidRPr="00E24357" w14:paraId="3B68ACA7" w14:textId="77777777" w:rsidTr="002570D8">
        <w:trPr>
          <w:trHeight w:val="369"/>
        </w:trPr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16B4CCB" w:rsidR="004B2468" w:rsidRPr="00E24357" w:rsidRDefault="004B2468" w:rsidP="00FC334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24357">
              <w:rPr>
                <w:rFonts w:cs="Arial"/>
                <w:sz w:val="20"/>
              </w:rPr>
              <w:t>Credit</w:t>
            </w:r>
            <w:r w:rsidR="00EE01B1" w:rsidRPr="00E24357">
              <w:rPr>
                <w:rFonts w:cs="Arial"/>
                <w:sz w:val="20"/>
              </w:rPr>
              <w:t xml:space="preserve"> Point</w:t>
            </w:r>
            <w:r w:rsidRPr="00E24357">
              <w:rPr>
                <w:rFonts w:cs="Arial"/>
                <w:sz w:val="20"/>
              </w:rPr>
              <w:t>(s) Attainable:</w:t>
            </w:r>
          </w:p>
        </w:tc>
        <w:tc>
          <w:tcPr>
            <w:tcW w:w="2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12AFF613" w:rsidR="004B2468" w:rsidRPr="00E24357" w:rsidRDefault="005D23F6" w:rsidP="00FC334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E24357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08459F" w:rsidRPr="00E24357" w14:paraId="2D4EA7EE" w14:textId="77777777" w:rsidTr="00AA3A2C">
        <w:trPr>
          <w:trHeight w:val="369"/>
        </w:trPr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174A0DED" w:rsidR="0008459F" w:rsidRPr="00E24357" w:rsidRDefault="0008459F" w:rsidP="00FC334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E24357">
              <w:rPr>
                <w:rFonts w:cs="Arial"/>
                <w:sz w:val="20"/>
              </w:rPr>
              <w:t>Credit</w:t>
            </w:r>
            <w:r w:rsidR="00EE01B1" w:rsidRPr="00E24357">
              <w:rPr>
                <w:rFonts w:cs="Arial"/>
                <w:sz w:val="20"/>
              </w:rPr>
              <w:t xml:space="preserve"> Point</w:t>
            </w:r>
            <w:r w:rsidRPr="00E24357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44072CFB" w:rsidR="0008459F" w:rsidRPr="00E24357" w:rsidRDefault="0008459F" w:rsidP="00AA3A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27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6BC" w14:textId="680EC664" w:rsidR="0008459F" w:rsidRPr="00E24357" w:rsidRDefault="0008459F" w:rsidP="00FC334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E24357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</w:tr>
    </w:tbl>
    <w:p w14:paraId="5C666CAA" w14:textId="77777777" w:rsidR="0039724D" w:rsidRPr="00E24357" w:rsidRDefault="0039724D">
      <w:pPr>
        <w:rPr>
          <w:lang w:val="en-GB"/>
        </w:rPr>
      </w:pPr>
    </w:p>
    <w:p w14:paraId="6063A446" w14:textId="77777777" w:rsidR="00D12DC5" w:rsidRPr="00E24357" w:rsidRDefault="00D12DC5">
      <w:pPr>
        <w:rPr>
          <w:lang w:val="en-GB"/>
        </w:rPr>
      </w:pPr>
      <w:r w:rsidRPr="00E24357">
        <w:rPr>
          <w:lang w:val="en-GB"/>
        </w:rPr>
        <w:br w:type="page"/>
      </w: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454"/>
        <w:gridCol w:w="454"/>
        <w:gridCol w:w="9694"/>
      </w:tblGrid>
      <w:tr w:rsidR="002554C5" w:rsidRPr="00E24357" w14:paraId="09156AD4" w14:textId="77777777" w:rsidTr="002570D8">
        <w:trPr>
          <w:trHeight w:val="369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69A20E8F" w14:textId="77777777" w:rsidR="002554C5" w:rsidRPr="00E24357" w:rsidRDefault="002554C5" w:rsidP="001B48B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24357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E22AAA" w:rsidRPr="00E24357" w14:paraId="2A28F2A9" w14:textId="77777777" w:rsidTr="002570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9331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23FE8E" w14:textId="441B528B" w:rsidR="00E22AAA" w:rsidRPr="00E24357" w:rsidRDefault="00E22AAA" w:rsidP="001B48B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2"/>
            <w:tcBorders>
              <w:left w:val="nil"/>
              <w:bottom w:val="nil"/>
            </w:tcBorders>
          </w:tcPr>
          <w:p w14:paraId="19E96734" w14:textId="086525F6" w:rsidR="00E22AAA" w:rsidRPr="00E24357" w:rsidRDefault="00E22AAA" w:rsidP="001B48B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 xml:space="preserve">A proactive approach is </w:t>
            </w:r>
            <w:r w:rsidR="00E56751" w:rsidRPr="00E24357">
              <w:rPr>
                <w:rFonts w:eastAsia="宋体" w:cs="Arial"/>
                <w:sz w:val="20"/>
              </w:rPr>
              <w:t xml:space="preserve">adopted </w:t>
            </w:r>
            <w:r w:rsidR="0000361C" w:rsidRPr="00E24357">
              <w:rPr>
                <w:rFonts w:eastAsia="宋体" w:cs="Arial"/>
                <w:sz w:val="20"/>
              </w:rPr>
              <w:t>for</w:t>
            </w:r>
            <w:r w:rsidRPr="00E24357">
              <w:rPr>
                <w:rFonts w:eastAsia="宋体" w:cs="Arial"/>
                <w:sz w:val="20"/>
              </w:rPr>
              <w:t xml:space="preserve"> </w:t>
            </w:r>
            <w:r w:rsidR="00040CAE" w:rsidRPr="00E24357">
              <w:rPr>
                <w:rFonts w:cs="Arial"/>
                <w:kern w:val="2"/>
                <w:sz w:val="20"/>
              </w:rPr>
              <w:t xml:space="preserve">evaluating </w:t>
            </w:r>
            <w:r w:rsidR="000A2465" w:rsidRPr="00E24357">
              <w:rPr>
                <w:rFonts w:cs="Arial"/>
                <w:kern w:val="2"/>
                <w:sz w:val="20"/>
              </w:rPr>
              <w:t>maintainability</w:t>
            </w:r>
            <w:r w:rsidR="00040CAE" w:rsidRPr="00E24357">
              <w:rPr>
                <w:rFonts w:cs="Arial"/>
                <w:kern w:val="2"/>
                <w:sz w:val="20"/>
              </w:rPr>
              <w:t xml:space="preserve"> of the </w:t>
            </w:r>
            <w:r w:rsidR="00720212" w:rsidRPr="00E24357">
              <w:rPr>
                <w:rFonts w:cs="Arial"/>
                <w:kern w:val="2"/>
                <w:sz w:val="20"/>
              </w:rPr>
              <w:t xml:space="preserve">following </w:t>
            </w:r>
            <w:r w:rsidR="00040CAE" w:rsidRPr="00E24357">
              <w:rPr>
                <w:rFonts w:cs="Arial"/>
                <w:kern w:val="2"/>
                <w:sz w:val="20"/>
              </w:rPr>
              <w:t>building materials</w:t>
            </w:r>
            <w:r w:rsidR="00720212" w:rsidRPr="00E24357">
              <w:rPr>
                <w:rFonts w:cs="Arial"/>
                <w:kern w:val="2"/>
                <w:sz w:val="20"/>
              </w:rPr>
              <w:t>:</w:t>
            </w:r>
          </w:p>
        </w:tc>
      </w:tr>
      <w:tr w:rsidR="00351CB9" w:rsidRPr="00E24357" w14:paraId="6DC6EB3D" w14:textId="075C0A56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993B96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8332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88FC008" w14:textId="6B360332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710543A8" w14:textId="2E37A2F5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Panels/ partition</w:t>
            </w:r>
          </w:p>
        </w:tc>
      </w:tr>
      <w:tr w:rsidR="00351CB9" w:rsidRPr="00E24357" w14:paraId="46E8ED40" w14:textId="6572F283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C7D5BB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88636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35F37B6" w14:textId="7700BAED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05CE6B6D" w14:textId="226B71DD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Flooring</w:t>
            </w:r>
          </w:p>
        </w:tc>
      </w:tr>
      <w:tr w:rsidR="00351CB9" w:rsidRPr="00E24357" w14:paraId="2516D2C9" w14:textId="3D57E52B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DE20EC6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7673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45D9480" w14:textId="20575190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6FFF7EA1" w14:textId="63DF1CF8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Cabinetry/ fitting</w:t>
            </w:r>
          </w:p>
        </w:tc>
      </w:tr>
      <w:tr w:rsidR="00351CB9" w:rsidRPr="00E24357" w14:paraId="7A9B22CF" w14:textId="4B7AA6D6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A12C27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1205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D27CAC7" w14:textId="2B505496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3B5F42CC" w14:textId="60C43769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Insulation</w:t>
            </w:r>
          </w:p>
        </w:tc>
      </w:tr>
      <w:tr w:rsidR="00351CB9" w:rsidRPr="00E24357" w14:paraId="12924C3C" w14:textId="3019CAF4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D4D3FE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04514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7D57265" w14:textId="32D96B06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688BBCAB" w14:textId="1C3BC71E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Furniture</w:t>
            </w:r>
          </w:p>
        </w:tc>
      </w:tr>
      <w:tr w:rsidR="00351CB9" w:rsidRPr="00E24357" w14:paraId="6F998515" w14:textId="241661B9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834E7A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77901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5664608" w14:textId="4BD89FDA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09AFBE71" w14:textId="6B61B217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Light fitting</w:t>
            </w:r>
          </w:p>
        </w:tc>
      </w:tr>
      <w:tr w:rsidR="00351CB9" w:rsidRPr="00E24357" w14:paraId="40EB5F26" w14:textId="747885BC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937149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9477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66DE4B3" w14:textId="2E399F35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4EAF80B8" w14:textId="2E09571D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Plumbing and drainage</w:t>
            </w:r>
          </w:p>
        </w:tc>
      </w:tr>
      <w:tr w:rsidR="00351CB9" w:rsidRPr="00E24357" w14:paraId="6A4934B0" w14:textId="47DB84E8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AE1085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5566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0BC7E61" w14:textId="26140FFD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4B86A514" w14:textId="02942FAD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Air terminal</w:t>
            </w:r>
          </w:p>
        </w:tc>
      </w:tr>
      <w:tr w:rsidR="00351CB9" w:rsidRPr="00E24357" w14:paraId="52C42F05" w14:textId="480FA07E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63386B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143550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5784A38" w14:textId="395911DC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1A8CECC6" w14:textId="2668B011" w:rsidR="00351CB9" w:rsidRPr="00E24357" w:rsidRDefault="00351CB9" w:rsidP="00CE739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Louvre</w:t>
            </w:r>
          </w:p>
        </w:tc>
      </w:tr>
      <w:tr w:rsidR="00351CB9" w:rsidRPr="00E24357" w14:paraId="74E99CAA" w14:textId="17C953AE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B4CA324" w14:textId="77777777" w:rsidR="00351CB9" w:rsidRPr="00E24357" w:rsidRDefault="00351CB9" w:rsidP="00351C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77664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61B6B20" w14:textId="5BC1772F" w:rsidR="00351CB9" w:rsidRPr="00E24357" w:rsidRDefault="00351CB9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219BE9DE" w14:textId="61905C5B" w:rsidR="00351CB9" w:rsidRPr="00E24357" w:rsidRDefault="00351CB9" w:rsidP="00351CB9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 xml:space="preserve">Other items at the discretion of the Applicant </w:t>
            </w:r>
            <w:r w:rsidRPr="00E24357">
              <w:rPr>
                <w:rFonts w:eastAsia="Arial" w:cs="Arial"/>
                <w:kern w:val="2"/>
                <w:sz w:val="14"/>
                <w:szCs w:val="14"/>
                <w:lang w:eastAsia="zh-HK"/>
              </w:rPr>
              <w:t>(</w:t>
            </w:r>
            <w:r w:rsidR="002627E2" w:rsidRPr="00E24357">
              <w:rPr>
                <w:rFonts w:eastAsia="Arial" w:cs="Arial"/>
                <w:kern w:val="2"/>
                <w:sz w:val="14"/>
                <w:szCs w:val="14"/>
                <w:lang w:eastAsia="zh-HK"/>
              </w:rPr>
              <w:t>P</w:t>
            </w:r>
            <w:r w:rsidRPr="00E24357">
              <w:rPr>
                <w:rFonts w:eastAsia="Arial" w:cs="Arial"/>
                <w:kern w:val="2"/>
                <w:sz w:val="14"/>
                <w:szCs w:val="14"/>
                <w:lang w:eastAsia="zh-HK"/>
              </w:rPr>
              <w:t>lease specify)</w:t>
            </w:r>
            <w:r w:rsidRPr="00E24357">
              <w:rPr>
                <w:rFonts w:eastAsia="Arial" w:cs="Arial"/>
                <w:kern w:val="2"/>
                <w:sz w:val="20"/>
                <w:lang w:eastAsia="zh-HK"/>
              </w:rPr>
              <w:t>:</w:t>
            </w:r>
          </w:p>
        </w:tc>
      </w:tr>
      <w:tr w:rsidR="00351CB9" w:rsidRPr="00E24357" w14:paraId="3307B63B" w14:textId="5B363880" w:rsidTr="002570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9ADB49" w14:textId="77777777" w:rsidR="00351CB9" w:rsidRPr="00E24357" w:rsidRDefault="00351CB9" w:rsidP="001B48B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14:paraId="44DB7AED" w14:textId="77777777" w:rsidR="00351CB9" w:rsidRPr="00E24357" w:rsidRDefault="00351CB9" w:rsidP="001B48B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  <w:tc>
          <w:tcPr>
            <w:tcW w:w="4572" w:type="pct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4A227E3C" w14:textId="77777777" w:rsidR="00351CB9" w:rsidRPr="00E24357" w:rsidRDefault="00351CB9" w:rsidP="001B48B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AB365D" w:rsidRPr="00E24357" w14:paraId="38AE1005" w14:textId="77777777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13104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FA11CA3" w14:textId="554A7CA0" w:rsidR="00AB365D" w:rsidRPr="00E24357" w:rsidRDefault="00476B44" w:rsidP="00AA3A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2"/>
            <w:tcBorders>
              <w:top w:val="nil"/>
              <w:left w:val="nil"/>
              <w:bottom w:val="nil"/>
            </w:tcBorders>
          </w:tcPr>
          <w:p w14:paraId="52D46185" w14:textId="585D5052" w:rsidR="00845FEE" w:rsidRPr="00E24357" w:rsidRDefault="00F93056" w:rsidP="001B48B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 xml:space="preserve">The following issues are considered </w:t>
            </w:r>
            <w:r w:rsidR="00B3552C" w:rsidRPr="00E24357">
              <w:rPr>
                <w:rFonts w:eastAsia="宋体" w:cs="Arial"/>
                <w:sz w:val="20"/>
              </w:rPr>
              <w:t>during building material selection and interior design</w:t>
            </w:r>
            <w:r w:rsidR="00845FEE" w:rsidRPr="00E24357">
              <w:rPr>
                <w:rFonts w:eastAsia="宋体" w:cs="Arial"/>
                <w:sz w:val="20"/>
              </w:rPr>
              <w:t>:</w:t>
            </w:r>
          </w:p>
        </w:tc>
      </w:tr>
      <w:tr w:rsidR="00476B44" w:rsidRPr="00E24357" w14:paraId="4793FA91" w14:textId="77F142E6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24C07E9" w14:textId="77777777" w:rsidR="00476B44" w:rsidRPr="00E24357" w:rsidRDefault="00476B44" w:rsidP="00476B4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988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9D83C75" w14:textId="43D14245" w:rsidR="00476B44" w:rsidRPr="00E24357" w:rsidRDefault="00476B44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7DA07247" w14:textId="41CCCF6F" w:rsidR="00476B44" w:rsidRPr="00E24357" w:rsidRDefault="00476B44" w:rsidP="00476B4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>Forecast maintenance</w:t>
            </w:r>
          </w:p>
        </w:tc>
      </w:tr>
      <w:tr w:rsidR="00476B44" w:rsidRPr="00E24357" w14:paraId="45F83D17" w14:textId="196AB24C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4A4706" w14:textId="77777777" w:rsidR="00476B44" w:rsidRPr="00E24357" w:rsidRDefault="00476B44" w:rsidP="00476B4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08858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1939641" w14:textId="0A0674CE" w:rsidR="00476B44" w:rsidRPr="00E24357" w:rsidRDefault="00476B44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2D46D77D" w14:textId="3DAF46EC" w:rsidR="00476B44" w:rsidRPr="00E24357" w:rsidRDefault="00476B44" w:rsidP="00476B4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>Access for maintenance</w:t>
            </w:r>
          </w:p>
        </w:tc>
      </w:tr>
      <w:tr w:rsidR="00476B44" w:rsidRPr="00E24357" w14:paraId="69CF5F8D" w14:textId="22A2C638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5C827FE" w14:textId="77777777" w:rsidR="00476B44" w:rsidRPr="00E24357" w:rsidRDefault="00476B44" w:rsidP="00476B4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69423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AB340F3" w14:textId="3907AB8D" w:rsidR="00476B44" w:rsidRPr="00E24357" w:rsidRDefault="00476B44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599B28CF" w14:textId="12128E49" w:rsidR="00476B44" w:rsidRPr="00E24357" w:rsidRDefault="00476B44" w:rsidP="00476B4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>Minimising maintenance interventions</w:t>
            </w:r>
          </w:p>
        </w:tc>
      </w:tr>
      <w:tr w:rsidR="00476B44" w:rsidRPr="00E24357" w14:paraId="217927B4" w14:textId="030BE8BA" w:rsidTr="00AA3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BCA20AD" w14:textId="77777777" w:rsidR="00476B44" w:rsidRPr="00E24357" w:rsidRDefault="00476B44" w:rsidP="00476B4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255144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4544F76" w14:textId="27BD7FD5" w:rsidR="00476B44" w:rsidRPr="00E24357" w:rsidRDefault="00476B44" w:rsidP="00AA3A2C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E2435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single" w:sz="4" w:space="0" w:color="auto"/>
            </w:tcBorders>
          </w:tcPr>
          <w:p w14:paraId="7AEBD114" w14:textId="05C8BF38" w:rsidR="00476B44" w:rsidRPr="00E24357" w:rsidRDefault="00476B44" w:rsidP="00476B4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24357">
              <w:rPr>
                <w:rFonts w:eastAsia="宋体" w:cs="Arial"/>
                <w:sz w:val="20"/>
              </w:rPr>
              <w:t>Enabling simple maintenance</w:t>
            </w:r>
          </w:p>
        </w:tc>
      </w:tr>
    </w:tbl>
    <w:p w14:paraId="21FEBAC6" w14:textId="2788116E" w:rsidR="00964698" w:rsidRPr="00E24357" w:rsidRDefault="00964698">
      <w:pPr>
        <w:widowControl/>
        <w:rPr>
          <w:lang w:val="en-GB"/>
        </w:rPr>
      </w:pPr>
    </w:p>
    <w:p w14:paraId="608DF832" w14:textId="2D0D7228" w:rsidR="00365FFD" w:rsidRPr="00E24357" w:rsidRDefault="00B43062" w:rsidP="00B43062">
      <w:pPr>
        <w:rPr>
          <w:rFonts w:ascii="Arial" w:hAnsi="Arial" w:cs="Arial"/>
          <w:b/>
          <w:lang w:val="en-GB" w:eastAsia="zh-HK"/>
        </w:rPr>
      </w:pPr>
      <w:r w:rsidRPr="00E24357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E24357" w14:paraId="25FFFB5F" w14:textId="77777777" w:rsidTr="00AA3A2C">
        <w:trPr>
          <w:trHeight w:val="369"/>
        </w:trPr>
        <w:tc>
          <w:tcPr>
            <w:tcW w:w="10602" w:type="dxa"/>
            <w:gridSpan w:val="3"/>
          </w:tcPr>
          <w:p w14:paraId="6C854C7B" w14:textId="77777777" w:rsidR="009B2D91" w:rsidRPr="00DE0DC1" w:rsidRDefault="009B2D91" w:rsidP="00A3298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DE0DC1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E24357" w:rsidRDefault="009B2D91" w:rsidP="00A32984">
            <w:pPr>
              <w:jc w:val="both"/>
              <w:rPr>
                <w:rFonts w:ascii="Arial" w:hAnsi="Arial" w:cs="Arial"/>
                <w:bCs/>
                <w:lang w:val="en-GB" w:eastAsia="zh-HK"/>
              </w:rPr>
            </w:pPr>
            <w:r w:rsidRPr="00E24357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E24357" w14:paraId="42E15B36" w14:textId="77777777" w:rsidTr="00AA3A2C">
        <w:trPr>
          <w:trHeight w:val="369"/>
        </w:trPr>
        <w:tc>
          <w:tcPr>
            <w:tcW w:w="1843" w:type="dxa"/>
          </w:tcPr>
          <w:p w14:paraId="514A4FC5" w14:textId="42E9386C" w:rsidR="00472C08" w:rsidRPr="00E24357" w:rsidRDefault="00885FB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</w:t>
            </w:r>
            <w:r w:rsidR="001E2BA6"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5</w:t>
            </w:r>
            <w:r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2AE323CA" w14:textId="081BEF55" w:rsidR="00472C08" w:rsidRPr="00E24357" w:rsidRDefault="00777EAC" w:rsidP="00A32984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C25C40"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C25C40"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E24357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="005A4413"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</w:t>
            </w:r>
            <w:r w:rsidR="00F533C5"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49EEF884" w:rsidR="00472C08" w:rsidRPr="00E24357" w:rsidRDefault="00AA3A2C" w:rsidP="00AA3A2C">
                <w:pPr>
                  <w:jc w:val="center"/>
                  <w:rPr>
                    <w:lang w:val="en-GB"/>
                  </w:rPr>
                </w:pPr>
                <w:r w:rsidRPr="00E2435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472C08" w:rsidRPr="00E24357" w14:paraId="4A8738EB" w14:textId="77777777" w:rsidTr="00AA3A2C">
        <w:trPr>
          <w:trHeight w:val="369"/>
        </w:trPr>
        <w:tc>
          <w:tcPr>
            <w:tcW w:w="1843" w:type="dxa"/>
          </w:tcPr>
          <w:p w14:paraId="5A750194" w14:textId="42CE8E6E" w:rsidR="00472C08" w:rsidRPr="00E24357" w:rsidRDefault="000A2DA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</w:t>
            </w:r>
            <w:r w:rsidR="001E2BA6" w:rsidRPr="00E2435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5</w:t>
            </w:r>
            <w:r w:rsidRPr="00E24357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55CA783C" w14:textId="34D9E621" w:rsidR="00472C08" w:rsidRPr="00E24357" w:rsidRDefault="0065653C" w:rsidP="00A3298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A narrative, with drawings, catalogues, certificates or other information, that demonstrates a proactive approach in building material selection and interior design with suitable maintainability that minimises the occurrence of defects and the expenditure of man-hours and materials to fulfil the maintenance needs 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during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the lifecycle of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the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interior space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1955FC1" w14:textId="6362EE44" w:rsidR="00472C08" w:rsidRPr="00E24357" w:rsidRDefault="00472C08" w:rsidP="004976DE">
                <w:pPr>
                  <w:jc w:val="center"/>
                  <w:rPr>
                    <w:lang w:val="en-GB"/>
                  </w:rPr>
                </w:pPr>
                <w:r w:rsidRPr="00E2435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</w:tbl>
    <w:p w14:paraId="1D647F87" w14:textId="77777777" w:rsidR="003E281C" w:rsidRPr="00E24357" w:rsidRDefault="003E281C">
      <w:pPr>
        <w:widowControl/>
        <w:rPr>
          <w:lang w:val="en-GB"/>
        </w:rPr>
      </w:pPr>
      <w:r w:rsidRPr="00E24357">
        <w:rPr>
          <w:lang w:val="en-GB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E24357" w14:paraId="5EE09692" w14:textId="77777777" w:rsidTr="00AA3A2C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26A8279C" w:rsidR="00365FFD" w:rsidRPr="00E24357" w:rsidRDefault="00F73444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E24357">
              <w:rPr>
                <w:lang w:val="en-GB"/>
              </w:rPr>
              <w:lastRenderedPageBreak/>
              <w:br w:type="page"/>
            </w:r>
            <w:r w:rsidR="00365FFD" w:rsidRPr="00E24357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E24357" w14:paraId="5A27AB9C" w14:textId="77777777" w:rsidTr="00AA3A2C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E24357" w:rsidRDefault="00365FFD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2435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E2435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E2435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E24357" w14:paraId="0561B1FA" w14:textId="77777777" w:rsidTr="00AA3A2C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E24357" w:rsidRDefault="00365FFD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E24357" w:rsidRDefault="00085205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E24357" w:rsidRDefault="00F15B6E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E24357" w:rsidRDefault="00365FFD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E24357" w:rsidRDefault="004C5715" w:rsidP="00A3298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E24357" w:rsidRDefault="00365FFD" w:rsidP="00A32984">
      <w:pPr>
        <w:jc w:val="both"/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E2435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CC8A" w14:textId="77777777" w:rsidR="005A700C" w:rsidRDefault="005A700C">
      <w:r>
        <w:separator/>
      </w:r>
    </w:p>
  </w:endnote>
  <w:endnote w:type="continuationSeparator" w:id="0">
    <w:p w14:paraId="432E15D3" w14:textId="77777777" w:rsidR="005A700C" w:rsidRDefault="005A700C">
      <w:r>
        <w:continuationSeparator/>
      </w:r>
    </w:p>
  </w:endnote>
  <w:endnote w:type="continuationNotice" w:id="1">
    <w:p w14:paraId="01D57ED3" w14:textId="77777777" w:rsidR="005A700C" w:rsidRDefault="005A7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13AD56B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077EFE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91175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91175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DD7AE" w14:textId="77777777" w:rsidR="005A700C" w:rsidRDefault="005A700C">
      <w:r>
        <w:separator/>
      </w:r>
    </w:p>
  </w:footnote>
  <w:footnote w:type="continuationSeparator" w:id="0">
    <w:p w14:paraId="1F62F3E6" w14:textId="77777777" w:rsidR="005A700C" w:rsidRDefault="005A700C">
      <w:r>
        <w:continuationSeparator/>
      </w:r>
    </w:p>
  </w:footnote>
  <w:footnote w:type="continuationNotice" w:id="1">
    <w:p w14:paraId="7BEC6017" w14:textId="77777777" w:rsidR="005A700C" w:rsidRDefault="005A70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0819159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AF2E28">
      <w:rPr>
        <w:rFonts w:ascii="Arial" w:hAnsi="Arial" w:cs="Arial"/>
        <w:b/>
        <w:sz w:val="28"/>
        <w:szCs w:val="28"/>
        <w:lang w:eastAsia="zh-HK"/>
      </w:rPr>
      <w:t>1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4E7C18">
      <w:rPr>
        <w:rFonts w:ascii="Arial" w:hAnsi="Arial" w:cs="Arial"/>
        <w:b/>
        <w:sz w:val="28"/>
        <w:szCs w:val="28"/>
        <w:lang w:eastAsia="zh-HK"/>
      </w:rPr>
      <w:t>5</w:t>
    </w:r>
  </w:p>
  <w:p w14:paraId="6D9285C5" w14:textId="008F91A2" w:rsidR="00C9042C" w:rsidRDefault="00F3406D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bookmarkStart w:id="0" w:name="_Toc81959845"/>
    <w:r w:rsidRPr="00F3406D">
      <w:rPr>
        <w:rFonts w:ascii="Arial" w:hAnsi="Arial" w:cs="Arial"/>
        <w:b/>
        <w:sz w:val="28"/>
        <w:szCs w:val="28"/>
        <w:lang w:val="en-HK" w:eastAsia="zh-HK"/>
      </w:rPr>
      <w:t xml:space="preserve">Design for </w:t>
    </w:r>
    <w:bookmarkEnd w:id="0"/>
    <w:r w:rsidR="00787E56" w:rsidRPr="00787E56">
      <w:rPr>
        <w:rFonts w:ascii="Arial" w:hAnsi="Arial" w:cs="Arial"/>
        <w:b/>
        <w:sz w:val="28"/>
        <w:szCs w:val="28"/>
        <w:lang w:val="en-HK" w:eastAsia="zh-HK"/>
      </w:rPr>
      <w:t>Maintainability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7835774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83747">
    <w:abstractNumId w:val="17"/>
  </w:num>
  <w:num w:numId="3" w16cid:durableId="842284873">
    <w:abstractNumId w:val="11"/>
  </w:num>
  <w:num w:numId="4" w16cid:durableId="1246918172">
    <w:abstractNumId w:val="15"/>
  </w:num>
  <w:num w:numId="5" w16cid:durableId="1116102198">
    <w:abstractNumId w:val="2"/>
  </w:num>
  <w:num w:numId="6" w16cid:durableId="1061176314">
    <w:abstractNumId w:val="7"/>
  </w:num>
  <w:num w:numId="7" w16cid:durableId="114250819">
    <w:abstractNumId w:val="20"/>
  </w:num>
  <w:num w:numId="8" w16cid:durableId="291444184">
    <w:abstractNumId w:val="10"/>
  </w:num>
  <w:num w:numId="9" w16cid:durableId="66852202">
    <w:abstractNumId w:val="19"/>
  </w:num>
  <w:num w:numId="10" w16cid:durableId="481118114">
    <w:abstractNumId w:val="0"/>
  </w:num>
  <w:num w:numId="11" w16cid:durableId="640958356">
    <w:abstractNumId w:val="18"/>
  </w:num>
  <w:num w:numId="12" w16cid:durableId="971327980">
    <w:abstractNumId w:val="4"/>
  </w:num>
  <w:num w:numId="13" w16cid:durableId="1130898331">
    <w:abstractNumId w:val="9"/>
  </w:num>
  <w:num w:numId="14" w16cid:durableId="941180319">
    <w:abstractNumId w:val="6"/>
  </w:num>
  <w:num w:numId="15" w16cid:durableId="1566531651">
    <w:abstractNumId w:val="1"/>
  </w:num>
  <w:num w:numId="16" w16cid:durableId="639653150">
    <w:abstractNumId w:val="13"/>
  </w:num>
  <w:num w:numId="17" w16cid:durableId="185868072">
    <w:abstractNumId w:val="14"/>
  </w:num>
  <w:num w:numId="18" w16cid:durableId="1518881362">
    <w:abstractNumId w:val="12"/>
  </w:num>
  <w:num w:numId="19" w16cid:durableId="2100179062">
    <w:abstractNumId w:val="5"/>
  </w:num>
  <w:num w:numId="20" w16cid:durableId="229120157">
    <w:abstractNumId w:val="8"/>
  </w:num>
  <w:num w:numId="21" w16cid:durableId="143956411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40CAE"/>
    <w:rsid w:val="00042E0A"/>
    <w:rsid w:val="000443D1"/>
    <w:rsid w:val="0004508C"/>
    <w:rsid w:val="000450E9"/>
    <w:rsid w:val="00045970"/>
    <w:rsid w:val="00046EA9"/>
    <w:rsid w:val="00054DFE"/>
    <w:rsid w:val="00055334"/>
    <w:rsid w:val="00056444"/>
    <w:rsid w:val="00057313"/>
    <w:rsid w:val="00062356"/>
    <w:rsid w:val="00065405"/>
    <w:rsid w:val="00066A86"/>
    <w:rsid w:val="00067361"/>
    <w:rsid w:val="000705ED"/>
    <w:rsid w:val="00074897"/>
    <w:rsid w:val="00076861"/>
    <w:rsid w:val="00077D1F"/>
    <w:rsid w:val="00077EFE"/>
    <w:rsid w:val="0008459F"/>
    <w:rsid w:val="00085205"/>
    <w:rsid w:val="00086ADC"/>
    <w:rsid w:val="00094DD9"/>
    <w:rsid w:val="000950C4"/>
    <w:rsid w:val="00096A52"/>
    <w:rsid w:val="000A0EB7"/>
    <w:rsid w:val="000A2465"/>
    <w:rsid w:val="000A2DAC"/>
    <w:rsid w:val="000A2DFA"/>
    <w:rsid w:val="000A3928"/>
    <w:rsid w:val="000A4DAF"/>
    <w:rsid w:val="000A5EBE"/>
    <w:rsid w:val="000B09B8"/>
    <w:rsid w:val="000B17B1"/>
    <w:rsid w:val="000C007E"/>
    <w:rsid w:val="000C087E"/>
    <w:rsid w:val="000C284F"/>
    <w:rsid w:val="000C4ED1"/>
    <w:rsid w:val="000C5D22"/>
    <w:rsid w:val="000D07A1"/>
    <w:rsid w:val="000D2812"/>
    <w:rsid w:val="000D2C03"/>
    <w:rsid w:val="000D4627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8AF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35095"/>
    <w:rsid w:val="00140FC0"/>
    <w:rsid w:val="00143FFD"/>
    <w:rsid w:val="001469F5"/>
    <w:rsid w:val="00146AB9"/>
    <w:rsid w:val="00146E44"/>
    <w:rsid w:val="0014742A"/>
    <w:rsid w:val="00155F93"/>
    <w:rsid w:val="00157FE6"/>
    <w:rsid w:val="00163DE1"/>
    <w:rsid w:val="00164A50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0AB8"/>
    <w:rsid w:val="001A29AF"/>
    <w:rsid w:val="001A3066"/>
    <w:rsid w:val="001A33AD"/>
    <w:rsid w:val="001A51DC"/>
    <w:rsid w:val="001A652A"/>
    <w:rsid w:val="001B00E8"/>
    <w:rsid w:val="001B22F2"/>
    <w:rsid w:val="001B48BC"/>
    <w:rsid w:val="001B6772"/>
    <w:rsid w:val="001B735A"/>
    <w:rsid w:val="001C29EB"/>
    <w:rsid w:val="001C495A"/>
    <w:rsid w:val="001D1FC3"/>
    <w:rsid w:val="001D3675"/>
    <w:rsid w:val="001D3D5E"/>
    <w:rsid w:val="001D48BD"/>
    <w:rsid w:val="001D4952"/>
    <w:rsid w:val="001E06F9"/>
    <w:rsid w:val="001E2BA6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261"/>
    <w:rsid w:val="00224FAE"/>
    <w:rsid w:val="00225AE0"/>
    <w:rsid w:val="00235FAB"/>
    <w:rsid w:val="00236A8D"/>
    <w:rsid w:val="0024076F"/>
    <w:rsid w:val="00243358"/>
    <w:rsid w:val="00246AB8"/>
    <w:rsid w:val="002473EE"/>
    <w:rsid w:val="00247973"/>
    <w:rsid w:val="00255187"/>
    <w:rsid w:val="002554C5"/>
    <w:rsid w:val="002570D8"/>
    <w:rsid w:val="00261D5F"/>
    <w:rsid w:val="002627E2"/>
    <w:rsid w:val="00264A6F"/>
    <w:rsid w:val="0026572E"/>
    <w:rsid w:val="00265C80"/>
    <w:rsid w:val="002756BB"/>
    <w:rsid w:val="00280C03"/>
    <w:rsid w:val="002878EB"/>
    <w:rsid w:val="0029200B"/>
    <w:rsid w:val="00293456"/>
    <w:rsid w:val="00293FF7"/>
    <w:rsid w:val="002A4C23"/>
    <w:rsid w:val="002B140D"/>
    <w:rsid w:val="002B3FA0"/>
    <w:rsid w:val="002B543E"/>
    <w:rsid w:val="002C2D62"/>
    <w:rsid w:val="002C5074"/>
    <w:rsid w:val="002C699A"/>
    <w:rsid w:val="002C72FB"/>
    <w:rsid w:val="002D248D"/>
    <w:rsid w:val="002D2D38"/>
    <w:rsid w:val="002E120F"/>
    <w:rsid w:val="002E1CE6"/>
    <w:rsid w:val="002E2631"/>
    <w:rsid w:val="002E2B58"/>
    <w:rsid w:val="002F19BD"/>
    <w:rsid w:val="002F45F8"/>
    <w:rsid w:val="002F5AA3"/>
    <w:rsid w:val="002F613B"/>
    <w:rsid w:val="002F71B4"/>
    <w:rsid w:val="002F7C1D"/>
    <w:rsid w:val="003067C6"/>
    <w:rsid w:val="00307B89"/>
    <w:rsid w:val="003129B2"/>
    <w:rsid w:val="00312BC0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032C"/>
    <w:rsid w:val="00351C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94A00"/>
    <w:rsid w:val="0039724D"/>
    <w:rsid w:val="00397313"/>
    <w:rsid w:val="003B42B2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81C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52BE"/>
    <w:rsid w:val="00405E97"/>
    <w:rsid w:val="004108F5"/>
    <w:rsid w:val="00411A57"/>
    <w:rsid w:val="00412104"/>
    <w:rsid w:val="0042024C"/>
    <w:rsid w:val="00422F94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76B44"/>
    <w:rsid w:val="004850D2"/>
    <w:rsid w:val="004866EF"/>
    <w:rsid w:val="00491278"/>
    <w:rsid w:val="00492D37"/>
    <w:rsid w:val="00494539"/>
    <w:rsid w:val="004976DE"/>
    <w:rsid w:val="004A2176"/>
    <w:rsid w:val="004A7AF6"/>
    <w:rsid w:val="004B2468"/>
    <w:rsid w:val="004B2491"/>
    <w:rsid w:val="004C15C8"/>
    <w:rsid w:val="004C2C11"/>
    <w:rsid w:val="004C4AFE"/>
    <w:rsid w:val="004C5715"/>
    <w:rsid w:val="004C710E"/>
    <w:rsid w:val="004D05E3"/>
    <w:rsid w:val="004E1D22"/>
    <w:rsid w:val="004E5DBA"/>
    <w:rsid w:val="004E7C18"/>
    <w:rsid w:val="004F18DB"/>
    <w:rsid w:val="004F21B6"/>
    <w:rsid w:val="004F481F"/>
    <w:rsid w:val="004F78FC"/>
    <w:rsid w:val="0050089A"/>
    <w:rsid w:val="0050133E"/>
    <w:rsid w:val="005043E6"/>
    <w:rsid w:val="005137E9"/>
    <w:rsid w:val="005148DC"/>
    <w:rsid w:val="005171DB"/>
    <w:rsid w:val="005224FC"/>
    <w:rsid w:val="00525A3F"/>
    <w:rsid w:val="005264E5"/>
    <w:rsid w:val="00535F12"/>
    <w:rsid w:val="005375FD"/>
    <w:rsid w:val="00545627"/>
    <w:rsid w:val="0055219B"/>
    <w:rsid w:val="0055251B"/>
    <w:rsid w:val="005546BF"/>
    <w:rsid w:val="00556D39"/>
    <w:rsid w:val="00562D5C"/>
    <w:rsid w:val="00562F5E"/>
    <w:rsid w:val="00564425"/>
    <w:rsid w:val="00565DC6"/>
    <w:rsid w:val="00566AF8"/>
    <w:rsid w:val="0057215B"/>
    <w:rsid w:val="00575F67"/>
    <w:rsid w:val="00576410"/>
    <w:rsid w:val="00584D9B"/>
    <w:rsid w:val="00591175"/>
    <w:rsid w:val="005955F9"/>
    <w:rsid w:val="00596C72"/>
    <w:rsid w:val="005A0C0A"/>
    <w:rsid w:val="005A32E4"/>
    <w:rsid w:val="005A4413"/>
    <w:rsid w:val="005A5E33"/>
    <w:rsid w:val="005A6795"/>
    <w:rsid w:val="005A6AB4"/>
    <w:rsid w:val="005A700C"/>
    <w:rsid w:val="005A73C9"/>
    <w:rsid w:val="005B09F5"/>
    <w:rsid w:val="005B6A65"/>
    <w:rsid w:val="005B7BA6"/>
    <w:rsid w:val="005C5F5C"/>
    <w:rsid w:val="005C6619"/>
    <w:rsid w:val="005D0C25"/>
    <w:rsid w:val="005D23F6"/>
    <w:rsid w:val="005D33B0"/>
    <w:rsid w:val="005D3724"/>
    <w:rsid w:val="005D7862"/>
    <w:rsid w:val="005E56AF"/>
    <w:rsid w:val="005E67FB"/>
    <w:rsid w:val="005F04CE"/>
    <w:rsid w:val="005F4326"/>
    <w:rsid w:val="005F6262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2448"/>
    <w:rsid w:val="0063354B"/>
    <w:rsid w:val="00634FC8"/>
    <w:rsid w:val="00635AA7"/>
    <w:rsid w:val="0063644C"/>
    <w:rsid w:val="00636A79"/>
    <w:rsid w:val="00637613"/>
    <w:rsid w:val="00643849"/>
    <w:rsid w:val="006469AA"/>
    <w:rsid w:val="006472C2"/>
    <w:rsid w:val="006474E0"/>
    <w:rsid w:val="0065184E"/>
    <w:rsid w:val="00652D8E"/>
    <w:rsid w:val="0065653C"/>
    <w:rsid w:val="00657C84"/>
    <w:rsid w:val="00660456"/>
    <w:rsid w:val="00666F3F"/>
    <w:rsid w:val="00670B05"/>
    <w:rsid w:val="00671B9B"/>
    <w:rsid w:val="00673F83"/>
    <w:rsid w:val="006764CC"/>
    <w:rsid w:val="006779C8"/>
    <w:rsid w:val="00683CE8"/>
    <w:rsid w:val="0068516F"/>
    <w:rsid w:val="00686005"/>
    <w:rsid w:val="00687BE9"/>
    <w:rsid w:val="006920EA"/>
    <w:rsid w:val="00694C23"/>
    <w:rsid w:val="006A0FA0"/>
    <w:rsid w:val="006A23F9"/>
    <w:rsid w:val="006A4A9B"/>
    <w:rsid w:val="006A529D"/>
    <w:rsid w:val="006B1159"/>
    <w:rsid w:val="006B2A69"/>
    <w:rsid w:val="006B3EDE"/>
    <w:rsid w:val="006B5D04"/>
    <w:rsid w:val="006C3B73"/>
    <w:rsid w:val="006C436D"/>
    <w:rsid w:val="006C69B3"/>
    <w:rsid w:val="006C6DFD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6E39"/>
    <w:rsid w:val="007044E4"/>
    <w:rsid w:val="007069F1"/>
    <w:rsid w:val="00717053"/>
    <w:rsid w:val="007173CE"/>
    <w:rsid w:val="00720212"/>
    <w:rsid w:val="00723124"/>
    <w:rsid w:val="00725B3C"/>
    <w:rsid w:val="00727088"/>
    <w:rsid w:val="00730AAE"/>
    <w:rsid w:val="007315A8"/>
    <w:rsid w:val="007326CE"/>
    <w:rsid w:val="00745868"/>
    <w:rsid w:val="00747DC6"/>
    <w:rsid w:val="00750EA5"/>
    <w:rsid w:val="007529D2"/>
    <w:rsid w:val="00753888"/>
    <w:rsid w:val="007629D5"/>
    <w:rsid w:val="00763ED0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7664"/>
    <w:rsid w:val="00787E56"/>
    <w:rsid w:val="007916EE"/>
    <w:rsid w:val="007919AC"/>
    <w:rsid w:val="00792BAC"/>
    <w:rsid w:val="00792D86"/>
    <w:rsid w:val="00795D02"/>
    <w:rsid w:val="007A5287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40C9"/>
    <w:rsid w:val="00807815"/>
    <w:rsid w:val="00807B3C"/>
    <w:rsid w:val="0081193F"/>
    <w:rsid w:val="008119F5"/>
    <w:rsid w:val="008129B4"/>
    <w:rsid w:val="00820373"/>
    <w:rsid w:val="008310F9"/>
    <w:rsid w:val="00833889"/>
    <w:rsid w:val="00833F66"/>
    <w:rsid w:val="008452CA"/>
    <w:rsid w:val="00845FEE"/>
    <w:rsid w:val="00850168"/>
    <w:rsid w:val="00850D43"/>
    <w:rsid w:val="00854F51"/>
    <w:rsid w:val="00857E73"/>
    <w:rsid w:val="008628B2"/>
    <w:rsid w:val="00864639"/>
    <w:rsid w:val="00865F99"/>
    <w:rsid w:val="00867AE2"/>
    <w:rsid w:val="00872D81"/>
    <w:rsid w:val="00874F64"/>
    <w:rsid w:val="00880B0B"/>
    <w:rsid w:val="0088400D"/>
    <w:rsid w:val="008846E7"/>
    <w:rsid w:val="00885FBC"/>
    <w:rsid w:val="00887066"/>
    <w:rsid w:val="00890412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6E96"/>
    <w:rsid w:val="009207DC"/>
    <w:rsid w:val="0092609D"/>
    <w:rsid w:val="009326F7"/>
    <w:rsid w:val="00933D6B"/>
    <w:rsid w:val="00940D8C"/>
    <w:rsid w:val="009414BA"/>
    <w:rsid w:val="00942EE8"/>
    <w:rsid w:val="00943227"/>
    <w:rsid w:val="00944376"/>
    <w:rsid w:val="00953321"/>
    <w:rsid w:val="009535ED"/>
    <w:rsid w:val="0095666F"/>
    <w:rsid w:val="009601A3"/>
    <w:rsid w:val="009623BF"/>
    <w:rsid w:val="00964698"/>
    <w:rsid w:val="0097314A"/>
    <w:rsid w:val="00973E1F"/>
    <w:rsid w:val="00975D26"/>
    <w:rsid w:val="009769B2"/>
    <w:rsid w:val="00980771"/>
    <w:rsid w:val="0098133C"/>
    <w:rsid w:val="00981EBC"/>
    <w:rsid w:val="00981F56"/>
    <w:rsid w:val="00983026"/>
    <w:rsid w:val="00985072"/>
    <w:rsid w:val="00987555"/>
    <w:rsid w:val="00990B3F"/>
    <w:rsid w:val="0099438B"/>
    <w:rsid w:val="00996396"/>
    <w:rsid w:val="00997583"/>
    <w:rsid w:val="009A0769"/>
    <w:rsid w:val="009A2A14"/>
    <w:rsid w:val="009A4D49"/>
    <w:rsid w:val="009A6CCE"/>
    <w:rsid w:val="009A7606"/>
    <w:rsid w:val="009B0E15"/>
    <w:rsid w:val="009B2D91"/>
    <w:rsid w:val="009B2EDC"/>
    <w:rsid w:val="009B3629"/>
    <w:rsid w:val="009C2E5A"/>
    <w:rsid w:val="009C3FCD"/>
    <w:rsid w:val="009D22EB"/>
    <w:rsid w:val="009D3292"/>
    <w:rsid w:val="009D7E67"/>
    <w:rsid w:val="009E47A8"/>
    <w:rsid w:val="009E74AF"/>
    <w:rsid w:val="009F46F5"/>
    <w:rsid w:val="00A026B4"/>
    <w:rsid w:val="00A02880"/>
    <w:rsid w:val="00A06E26"/>
    <w:rsid w:val="00A07ECD"/>
    <w:rsid w:val="00A113D9"/>
    <w:rsid w:val="00A11723"/>
    <w:rsid w:val="00A161B3"/>
    <w:rsid w:val="00A166CD"/>
    <w:rsid w:val="00A20F3B"/>
    <w:rsid w:val="00A2310A"/>
    <w:rsid w:val="00A24450"/>
    <w:rsid w:val="00A256FC"/>
    <w:rsid w:val="00A30525"/>
    <w:rsid w:val="00A30D51"/>
    <w:rsid w:val="00A30F56"/>
    <w:rsid w:val="00A32984"/>
    <w:rsid w:val="00A3329E"/>
    <w:rsid w:val="00A335FB"/>
    <w:rsid w:val="00A40A81"/>
    <w:rsid w:val="00A41281"/>
    <w:rsid w:val="00A414B2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0102"/>
    <w:rsid w:val="00A914EE"/>
    <w:rsid w:val="00A9465A"/>
    <w:rsid w:val="00A946AE"/>
    <w:rsid w:val="00A94A11"/>
    <w:rsid w:val="00AA3A2C"/>
    <w:rsid w:val="00AA3B19"/>
    <w:rsid w:val="00AA4A43"/>
    <w:rsid w:val="00AA602C"/>
    <w:rsid w:val="00AB34B6"/>
    <w:rsid w:val="00AB365D"/>
    <w:rsid w:val="00AB3ED6"/>
    <w:rsid w:val="00AC0034"/>
    <w:rsid w:val="00AC32E1"/>
    <w:rsid w:val="00AC392A"/>
    <w:rsid w:val="00AC3E15"/>
    <w:rsid w:val="00AC6190"/>
    <w:rsid w:val="00AC67BF"/>
    <w:rsid w:val="00AD02AC"/>
    <w:rsid w:val="00AE7E26"/>
    <w:rsid w:val="00AF2E28"/>
    <w:rsid w:val="00AF5782"/>
    <w:rsid w:val="00AF7AED"/>
    <w:rsid w:val="00AF7FB0"/>
    <w:rsid w:val="00B005ED"/>
    <w:rsid w:val="00B0300C"/>
    <w:rsid w:val="00B042D8"/>
    <w:rsid w:val="00B047B8"/>
    <w:rsid w:val="00B04D5C"/>
    <w:rsid w:val="00B063FA"/>
    <w:rsid w:val="00B07FD7"/>
    <w:rsid w:val="00B13556"/>
    <w:rsid w:val="00B20A80"/>
    <w:rsid w:val="00B20FE3"/>
    <w:rsid w:val="00B22012"/>
    <w:rsid w:val="00B34246"/>
    <w:rsid w:val="00B3552C"/>
    <w:rsid w:val="00B37564"/>
    <w:rsid w:val="00B43062"/>
    <w:rsid w:val="00B47555"/>
    <w:rsid w:val="00B5470E"/>
    <w:rsid w:val="00B639E1"/>
    <w:rsid w:val="00B6520F"/>
    <w:rsid w:val="00B65A90"/>
    <w:rsid w:val="00B66BF4"/>
    <w:rsid w:val="00B67BD7"/>
    <w:rsid w:val="00B70C39"/>
    <w:rsid w:val="00B70D71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5B06"/>
    <w:rsid w:val="00BC04B9"/>
    <w:rsid w:val="00BC5D14"/>
    <w:rsid w:val="00BC7586"/>
    <w:rsid w:val="00BC7701"/>
    <w:rsid w:val="00BC7F92"/>
    <w:rsid w:val="00BD19BA"/>
    <w:rsid w:val="00BD1F82"/>
    <w:rsid w:val="00BD28C1"/>
    <w:rsid w:val="00BD7D0C"/>
    <w:rsid w:val="00BE073E"/>
    <w:rsid w:val="00BE1CC0"/>
    <w:rsid w:val="00BE72A6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170F4"/>
    <w:rsid w:val="00C22B82"/>
    <w:rsid w:val="00C2484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9042C"/>
    <w:rsid w:val="00C9363C"/>
    <w:rsid w:val="00C93B4A"/>
    <w:rsid w:val="00C93D08"/>
    <w:rsid w:val="00C93D46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2F14"/>
    <w:rsid w:val="00CC5F4F"/>
    <w:rsid w:val="00CD0720"/>
    <w:rsid w:val="00CD2045"/>
    <w:rsid w:val="00CD2FD9"/>
    <w:rsid w:val="00CD6532"/>
    <w:rsid w:val="00CE2077"/>
    <w:rsid w:val="00CE5D3C"/>
    <w:rsid w:val="00CE6CA3"/>
    <w:rsid w:val="00CE739D"/>
    <w:rsid w:val="00CF191D"/>
    <w:rsid w:val="00CF21B2"/>
    <w:rsid w:val="00CF26B6"/>
    <w:rsid w:val="00CF31AF"/>
    <w:rsid w:val="00CF687F"/>
    <w:rsid w:val="00CF6B34"/>
    <w:rsid w:val="00CF7128"/>
    <w:rsid w:val="00D100D9"/>
    <w:rsid w:val="00D12D1B"/>
    <w:rsid w:val="00D12DC5"/>
    <w:rsid w:val="00D20432"/>
    <w:rsid w:val="00D248EE"/>
    <w:rsid w:val="00D2659C"/>
    <w:rsid w:val="00D2662F"/>
    <w:rsid w:val="00D340A7"/>
    <w:rsid w:val="00D44600"/>
    <w:rsid w:val="00D55D63"/>
    <w:rsid w:val="00D565D5"/>
    <w:rsid w:val="00D573C6"/>
    <w:rsid w:val="00D6481F"/>
    <w:rsid w:val="00D665C3"/>
    <w:rsid w:val="00D668B2"/>
    <w:rsid w:val="00D67711"/>
    <w:rsid w:val="00D67A3E"/>
    <w:rsid w:val="00D8036B"/>
    <w:rsid w:val="00D84BA8"/>
    <w:rsid w:val="00D87ED0"/>
    <w:rsid w:val="00D90FAC"/>
    <w:rsid w:val="00D9625D"/>
    <w:rsid w:val="00D971AB"/>
    <w:rsid w:val="00DA1DBE"/>
    <w:rsid w:val="00DA36BB"/>
    <w:rsid w:val="00DA4777"/>
    <w:rsid w:val="00DA77BE"/>
    <w:rsid w:val="00DB2731"/>
    <w:rsid w:val="00DB3339"/>
    <w:rsid w:val="00DB76D4"/>
    <w:rsid w:val="00DC2BB1"/>
    <w:rsid w:val="00DC5C32"/>
    <w:rsid w:val="00DD063F"/>
    <w:rsid w:val="00DD27CA"/>
    <w:rsid w:val="00DD6DA8"/>
    <w:rsid w:val="00DD6DEB"/>
    <w:rsid w:val="00DE06CA"/>
    <w:rsid w:val="00DE0DC1"/>
    <w:rsid w:val="00DE20E9"/>
    <w:rsid w:val="00DE44E4"/>
    <w:rsid w:val="00DF6016"/>
    <w:rsid w:val="00E0008C"/>
    <w:rsid w:val="00E02BDE"/>
    <w:rsid w:val="00E073B2"/>
    <w:rsid w:val="00E141F4"/>
    <w:rsid w:val="00E14984"/>
    <w:rsid w:val="00E159CD"/>
    <w:rsid w:val="00E22AAA"/>
    <w:rsid w:val="00E23790"/>
    <w:rsid w:val="00E237B3"/>
    <w:rsid w:val="00E24357"/>
    <w:rsid w:val="00E24A44"/>
    <w:rsid w:val="00E266F9"/>
    <w:rsid w:val="00E27C10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70CBE"/>
    <w:rsid w:val="00E71EA5"/>
    <w:rsid w:val="00E735A0"/>
    <w:rsid w:val="00E771B3"/>
    <w:rsid w:val="00E779BD"/>
    <w:rsid w:val="00E85F62"/>
    <w:rsid w:val="00E86F61"/>
    <w:rsid w:val="00E9663F"/>
    <w:rsid w:val="00EA5A2A"/>
    <w:rsid w:val="00EA7E27"/>
    <w:rsid w:val="00EB3E13"/>
    <w:rsid w:val="00EB6FF5"/>
    <w:rsid w:val="00EC0E50"/>
    <w:rsid w:val="00EC11A1"/>
    <w:rsid w:val="00ED039E"/>
    <w:rsid w:val="00ED33A2"/>
    <w:rsid w:val="00ED3EE7"/>
    <w:rsid w:val="00ED48D6"/>
    <w:rsid w:val="00ED73A9"/>
    <w:rsid w:val="00EE01B1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255AA"/>
    <w:rsid w:val="00F3083D"/>
    <w:rsid w:val="00F32629"/>
    <w:rsid w:val="00F3406D"/>
    <w:rsid w:val="00F40558"/>
    <w:rsid w:val="00F42131"/>
    <w:rsid w:val="00F427E0"/>
    <w:rsid w:val="00F45CC2"/>
    <w:rsid w:val="00F533C5"/>
    <w:rsid w:val="00F6144F"/>
    <w:rsid w:val="00F626CA"/>
    <w:rsid w:val="00F665D8"/>
    <w:rsid w:val="00F707AB"/>
    <w:rsid w:val="00F71327"/>
    <w:rsid w:val="00F715D0"/>
    <w:rsid w:val="00F73444"/>
    <w:rsid w:val="00F76EC9"/>
    <w:rsid w:val="00F80AAB"/>
    <w:rsid w:val="00F812CB"/>
    <w:rsid w:val="00F825EF"/>
    <w:rsid w:val="00F926B5"/>
    <w:rsid w:val="00F92908"/>
    <w:rsid w:val="00F93056"/>
    <w:rsid w:val="00F95053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6C33"/>
    <w:rsid w:val="00FA79C6"/>
    <w:rsid w:val="00FB13D0"/>
    <w:rsid w:val="00FB5215"/>
    <w:rsid w:val="00FC0632"/>
    <w:rsid w:val="00FC06EF"/>
    <w:rsid w:val="00FC2E35"/>
    <w:rsid w:val="00FC3341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CA6D6-E203-476C-999F-002837E2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294</cp:revision>
  <cp:lastPrinted>2017-06-18T03:23:00Z</cp:lastPrinted>
  <dcterms:created xsi:type="dcterms:W3CDTF">2019-09-13T02:30:00Z</dcterms:created>
  <dcterms:modified xsi:type="dcterms:W3CDTF">2023-11-17T10:08:00Z</dcterms:modified>
</cp:coreProperties>
</file>